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ADA13" w14:textId="4778A173" w:rsidR="001E30CD" w:rsidRPr="00BA1235" w:rsidRDefault="001E30CD" w:rsidP="001E30CD">
      <w:pPr>
        <w:jc w:val="right"/>
        <w:rPr>
          <w:rFonts w:ascii="Lato" w:hAnsi="Lato"/>
          <w:b/>
          <w:bCs/>
          <w:sz w:val="22"/>
          <w:szCs w:val="22"/>
        </w:rPr>
      </w:pPr>
      <w:r w:rsidRPr="00BA1235">
        <w:rPr>
          <w:rFonts w:ascii="Lato" w:hAnsi="Lato"/>
          <w:b/>
          <w:bCs/>
          <w:sz w:val="22"/>
          <w:szCs w:val="22"/>
        </w:rPr>
        <w:t>Załącznik nr</w:t>
      </w:r>
      <w:r w:rsidR="004C0726" w:rsidRPr="00BA1235">
        <w:rPr>
          <w:rFonts w:ascii="Lato" w:hAnsi="Lato"/>
          <w:b/>
          <w:bCs/>
          <w:sz w:val="22"/>
          <w:szCs w:val="22"/>
        </w:rPr>
        <w:t xml:space="preserve"> </w:t>
      </w:r>
      <w:r w:rsidR="002F060E">
        <w:rPr>
          <w:rFonts w:ascii="Lato" w:hAnsi="Lato"/>
          <w:b/>
          <w:bCs/>
          <w:sz w:val="22"/>
          <w:szCs w:val="22"/>
        </w:rPr>
        <w:t xml:space="preserve">7 </w:t>
      </w:r>
      <w:r w:rsidRPr="00BA1235">
        <w:rPr>
          <w:rFonts w:ascii="Lato" w:hAnsi="Lato"/>
          <w:b/>
          <w:bCs/>
          <w:sz w:val="22"/>
          <w:szCs w:val="22"/>
        </w:rPr>
        <w:t>do</w:t>
      </w:r>
      <w:r w:rsidR="00156439">
        <w:rPr>
          <w:rFonts w:ascii="Lato" w:hAnsi="Lato"/>
          <w:b/>
          <w:bCs/>
          <w:sz w:val="22"/>
          <w:szCs w:val="22"/>
        </w:rPr>
        <w:t xml:space="preserve"> Formularza </w:t>
      </w:r>
      <w:r w:rsidR="00362F3E">
        <w:rPr>
          <w:rFonts w:ascii="Lato" w:hAnsi="Lato"/>
          <w:b/>
          <w:bCs/>
          <w:sz w:val="22"/>
          <w:szCs w:val="22"/>
        </w:rPr>
        <w:t>oferty</w:t>
      </w:r>
    </w:p>
    <w:p w14:paraId="34D1D60C" w14:textId="463A9529" w:rsidR="001E30CD" w:rsidRPr="001C310E" w:rsidRDefault="001E30CD" w:rsidP="001C310E">
      <w:pPr>
        <w:jc w:val="right"/>
        <w:rPr>
          <w:rFonts w:ascii="Lato" w:hAnsi="Lato"/>
          <w:bCs/>
          <w:sz w:val="22"/>
          <w:szCs w:val="22"/>
        </w:rPr>
      </w:pPr>
      <w:r w:rsidRPr="00BA1235">
        <w:rPr>
          <w:rFonts w:ascii="Lato" w:hAnsi="Lato"/>
          <w:bCs/>
          <w:sz w:val="22"/>
          <w:szCs w:val="22"/>
        </w:rPr>
        <w:t>(wzór)</w:t>
      </w:r>
    </w:p>
    <w:p w14:paraId="5BC7B2B7" w14:textId="038D902F" w:rsidR="00DD4EA3" w:rsidRPr="00DD4EA3" w:rsidRDefault="00DD4EA3" w:rsidP="00DD4EA3">
      <w:pPr>
        <w:rPr>
          <w:rFonts w:ascii="Lato" w:hAnsi="Lato"/>
          <w:b/>
          <w:i/>
          <w:iCs/>
          <w:sz w:val="26"/>
          <w:szCs w:val="26"/>
        </w:rPr>
      </w:pPr>
      <w:bookmarkStart w:id="0" w:name="_Hlk73427433"/>
      <w:r w:rsidRPr="00DD4EA3">
        <w:rPr>
          <w:rFonts w:ascii="Lato" w:hAnsi="Lato"/>
          <w:b/>
          <w:i/>
          <w:iCs/>
          <w:sz w:val="26"/>
          <w:szCs w:val="26"/>
        </w:rPr>
        <w:t>Wymagan</w:t>
      </w:r>
      <w:r w:rsidR="003439E3">
        <w:rPr>
          <w:rFonts w:ascii="Lato" w:hAnsi="Lato"/>
          <w:b/>
          <w:i/>
          <w:iCs/>
          <w:sz w:val="26"/>
          <w:szCs w:val="26"/>
        </w:rPr>
        <w:t>e</w:t>
      </w:r>
      <w:r w:rsidRPr="00DD4EA3">
        <w:rPr>
          <w:rFonts w:ascii="Lato" w:hAnsi="Lato"/>
          <w:b/>
          <w:i/>
          <w:iCs/>
          <w:sz w:val="26"/>
          <w:szCs w:val="26"/>
        </w:rPr>
        <w:t xml:space="preserve"> </w:t>
      </w:r>
      <w:r w:rsidR="001C310E">
        <w:rPr>
          <w:rFonts w:ascii="Lato" w:hAnsi="Lato"/>
          <w:b/>
          <w:i/>
          <w:iCs/>
          <w:sz w:val="26"/>
          <w:szCs w:val="26"/>
        </w:rPr>
        <w:t>parametry techniczne</w:t>
      </w:r>
      <w:r w:rsidR="00362F3E">
        <w:rPr>
          <w:rFonts w:ascii="Lato" w:hAnsi="Lato"/>
          <w:b/>
          <w:i/>
          <w:iCs/>
          <w:sz w:val="26"/>
          <w:szCs w:val="26"/>
        </w:rPr>
        <w:t xml:space="preserve"> – oświadczenie Wykonawcy</w:t>
      </w:r>
    </w:p>
    <w:p w14:paraId="7C6B6DE2" w14:textId="77777777" w:rsidR="001E30CD" w:rsidRPr="00BA1235" w:rsidRDefault="001E30CD" w:rsidP="001E30CD">
      <w:pPr>
        <w:rPr>
          <w:rFonts w:ascii="Lato" w:hAnsi="Lato"/>
          <w:b/>
          <w:bCs/>
        </w:rPr>
      </w:pPr>
      <w:r w:rsidRPr="00BA1235">
        <w:rPr>
          <w:rFonts w:ascii="Lato" w:hAnsi="Lato"/>
        </w:rPr>
        <w:t>w postępowaniu prowadzonym w trybie podstawowym z możliwością negocjacji pn.:</w:t>
      </w:r>
    </w:p>
    <w:p w14:paraId="40247CD8" w14:textId="50792C52" w:rsidR="001E30CD" w:rsidRPr="001C310E" w:rsidRDefault="001E30CD" w:rsidP="001E30CD">
      <w:pPr>
        <w:rPr>
          <w:rFonts w:ascii="Lato" w:hAnsi="Lato"/>
          <w:iCs/>
        </w:rPr>
      </w:pPr>
      <w:r w:rsidRPr="00BA1235">
        <w:rPr>
          <w:rFonts w:ascii="Lato" w:hAnsi="Lato"/>
          <w:b/>
          <w:bCs/>
        </w:rPr>
        <w:t>"</w:t>
      </w:r>
      <w:r w:rsidR="00D11132" w:rsidRPr="00BA1235">
        <w:rPr>
          <w:rFonts w:ascii="Lato" w:hAnsi="Lato"/>
          <w:b/>
          <w:bCs/>
        </w:rPr>
        <w:t>Wykonanie robót budowlanych polegających na budowie lub przebudowie oświetlenia parkowego w wybranych lokalizacjach na terenie Parku Pole Mokotowskie”</w:t>
      </w:r>
      <w:r w:rsidRPr="00BA1235">
        <w:rPr>
          <w:rFonts w:ascii="Lato" w:hAnsi="Lato"/>
        </w:rPr>
        <w:t xml:space="preserve"> </w:t>
      </w:r>
      <w:r w:rsidRPr="00BA1235">
        <w:rPr>
          <w:rFonts w:ascii="Lato" w:hAnsi="Lato"/>
          <w:iCs/>
        </w:rPr>
        <w:t>oświadczam co następuje:</w:t>
      </w:r>
    </w:p>
    <w:tbl>
      <w:tblPr>
        <w:tblW w:w="539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514"/>
        <w:gridCol w:w="3876"/>
        <w:gridCol w:w="2841"/>
      </w:tblGrid>
      <w:tr w:rsidR="001E30CD" w:rsidRPr="00BA1235" w14:paraId="05BF00E3" w14:textId="77777777" w:rsidTr="00A20F30">
        <w:trPr>
          <w:trHeight w:val="155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F39A61" w14:textId="77777777" w:rsidR="001E30CD" w:rsidRPr="00BA1235" w:rsidRDefault="001E30CD" w:rsidP="001E30CD">
            <w:pPr>
              <w:rPr>
                <w:rFonts w:ascii="Lato" w:hAnsi="Lato"/>
                <w:b/>
                <w:sz w:val="22"/>
                <w:szCs w:val="22"/>
              </w:rPr>
            </w:pPr>
            <w:bookmarkStart w:id="1" w:name="_Hlk91068342"/>
            <w:bookmarkEnd w:id="0"/>
            <w:r w:rsidRPr="00BA1235">
              <w:rPr>
                <w:rFonts w:ascii="Lato" w:hAnsi="Lato"/>
                <w:b/>
                <w:sz w:val="22"/>
                <w:szCs w:val="22"/>
                <w:shd w:val="clear" w:color="auto" w:fill="D9D9D9" w:themeFill="background1" w:themeFillShade="D9"/>
              </w:rPr>
              <w:t>L.</w:t>
            </w:r>
            <w:r w:rsidRPr="00BA1235">
              <w:rPr>
                <w:rFonts w:ascii="Lato" w:hAnsi="Lato"/>
                <w:b/>
                <w:sz w:val="22"/>
                <w:szCs w:val="22"/>
              </w:rPr>
              <w:t>P.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7656E1" w14:textId="77777777" w:rsidR="001E30CD" w:rsidRPr="00BA1235" w:rsidRDefault="001E30CD" w:rsidP="001E30CD">
            <w:pPr>
              <w:rPr>
                <w:rFonts w:ascii="Lato" w:hAnsi="Lato"/>
                <w:b/>
                <w:sz w:val="22"/>
                <w:szCs w:val="22"/>
              </w:rPr>
            </w:pPr>
            <w:r w:rsidRPr="00BA1235">
              <w:rPr>
                <w:rFonts w:ascii="Lato" w:hAnsi="Lato"/>
                <w:b/>
                <w:sz w:val="22"/>
                <w:szCs w:val="22"/>
              </w:rPr>
              <w:t>NAZWA PRODUKTU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EFAED6" w14:textId="780F868E" w:rsidR="001E30CD" w:rsidRPr="00BA1235" w:rsidRDefault="001C310E" w:rsidP="001E30CD">
            <w:pPr>
              <w:rPr>
                <w:rFonts w:ascii="Lato" w:hAnsi="Lato"/>
                <w:b/>
                <w:sz w:val="22"/>
                <w:szCs w:val="22"/>
              </w:rPr>
            </w:pPr>
            <w:r>
              <w:rPr>
                <w:rFonts w:ascii="Lato" w:hAnsi="Lato"/>
                <w:b/>
                <w:sz w:val="22"/>
                <w:szCs w:val="22"/>
              </w:rPr>
              <w:t xml:space="preserve">WYMAGANE </w:t>
            </w:r>
            <w:r w:rsidR="001E30CD" w:rsidRPr="00BA1235">
              <w:rPr>
                <w:rFonts w:ascii="Lato" w:hAnsi="Lato"/>
                <w:b/>
                <w:sz w:val="22"/>
                <w:szCs w:val="22"/>
              </w:rPr>
              <w:t xml:space="preserve">PARAMETRY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130AF5" w14:textId="7473A896" w:rsidR="001E30CD" w:rsidRPr="00BA1235" w:rsidRDefault="001C310E" w:rsidP="001E30CD">
            <w:pPr>
              <w:rPr>
                <w:rFonts w:ascii="Lato" w:hAnsi="Lato"/>
                <w:b/>
                <w:bCs/>
                <w:sz w:val="22"/>
                <w:szCs w:val="22"/>
              </w:rPr>
            </w:pPr>
            <w:r>
              <w:rPr>
                <w:rFonts w:ascii="Lato" w:hAnsi="Lato"/>
                <w:b/>
                <w:bCs/>
                <w:sz w:val="22"/>
                <w:szCs w:val="22"/>
              </w:rPr>
              <w:t>PRODUKT PROPONOWANY</w:t>
            </w:r>
          </w:p>
          <w:p w14:paraId="28711553" w14:textId="6B825CFD" w:rsidR="00DD4EA3" w:rsidRPr="001C310E" w:rsidRDefault="00DD4EA3" w:rsidP="001E30CD">
            <w:pPr>
              <w:rPr>
                <w:rFonts w:ascii="Lato" w:hAnsi="Lato"/>
                <w:sz w:val="20"/>
                <w:szCs w:val="20"/>
              </w:rPr>
            </w:pPr>
            <w:r w:rsidRPr="001C310E">
              <w:rPr>
                <w:rFonts w:ascii="Lato" w:hAnsi="Lato"/>
                <w:sz w:val="20"/>
                <w:szCs w:val="20"/>
              </w:rPr>
              <w:t>N</w:t>
            </w:r>
            <w:r w:rsidR="001E30CD" w:rsidRPr="001C310E">
              <w:rPr>
                <w:rFonts w:ascii="Lato" w:hAnsi="Lato"/>
                <w:sz w:val="20"/>
                <w:szCs w:val="20"/>
              </w:rPr>
              <w:t xml:space="preserve">ależy wskazać: </w:t>
            </w:r>
          </w:p>
          <w:p w14:paraId="26345D67" w14:textId="77777777" w:rsidR="00DD4EA3" w:rsidRPr="001C310E" w:rsidRDefault="001E30CD" w:rsidP="00DD4EA3">
            <w:pPr>
              <w:pStyle w:val="Akapitzlist"/>
              <w:numPr>
                <w:ilvl w:val="0"/>
                <w:numId w:val="5"/>
              </w:numPr>
              <w:ind w:left="324"/>
              <w:rPr>
                <w:rFonts w:ascii="Lato" w:hAnsi="Lato"/>
                <w:sz w:val="20"/>
                <w:szCs w:val="20"/>
              </w:rPr>
            </w:pPr>
            <w:r w:rsidRPr="001C310E">
              <w:rPr>
                <w:rFonts w:ascii="Lato" w:hAnsi="Lato"/>
                <w:sz w:val="20"/>
                <w:szCs w:val="20"/>
              </w:rPr>
              <w:t>nazwę producenta,</w:t>
            </w:r>
          </w:p>
          <w:p w14:paraId="1CE1E7A5" w14:textId="54FD2805" w:rsidR="001C310E" w:rsidRPr="001C310E" w:rsidRDefault="001C310E" w:rsidP="00DD4EA3">
            <w:pPr>
              <w:pStyle w:val="Akapitzlist"/>
              <w:numPr>
                <w:ilvl w:val="0"/>
                <w:numId w:val="5"/>
              </w:numPr>
              <w:ind w:left="324"/>
              <w:rPr>
                <w:rFonts w:ascii="Lato" w:hAnsi="Lato"/>
                <w:sz w:val="20"/>
                <w:szCs w:val="20"/>
              </w:rPr>
            </w:pPr>
            <w:r w:rsidRPr="001C310E">
              <w:rPr>
                <w:rFonts w:ascii="Lato" w:hAnsi="Lato"/>
                <w:sz w:val="20"/>
                <w:szCs w:val="20"/>
              </w:rPr>
              <w:t>model produktu,</w:t>
            </w:r>
          </w:p>
          <w:p w14:paraId="0A9809DC" w14:textId="33253CE5" w:rsidR="001E30CD" w:rsidRPr="001C310E" w:rsidRDefault="001C310E" w:rsidP="001C310E">
            <w:pPr>
              <w:pStyle w:val="Akapitzlist"/>
              <w:numPr>
                <w:ilvl w:val="0"/>
                <w:numId w:val="5"/>
              </w:numPr>
              <w:ind w:left="324"/>
              <w:rPr>
                <w:rFonts w:ascii="Lato" w:hAnsi="Lato"/>
                <w:b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sz w:val="20"/>
                <w:szCs w:val="20"/>
              </w:rPr>
              <w:t>opis parametrów oferowanego produktu w odniesieniu do wymagań określonych przez Zamawiającego</w:t>
            </w:r>
            <w:r>
              <w:rPr>
                <w:rFonts w:ascii="Lato" w:hAnsi="Lato"/>
                <w:sz w:val="20"/>
                <w:szCs w:val="20"/>
              </w:rPr>
              <w:t>.</w:t>
            </w:r>
          </w:p>
        </w:tc>
      </w:tr>
      <w:tr w:rsidR="001E30CD" w:rsidRPr="00BA1235" w14:paraId="712268F5" w14:textId="77777777" w:rsidTr="00A20F30">
        <w:trPr>
          <w:trHeight w:val="92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AE47" w14:textId="77777777" w:rsidR="001E30CD" w:rsidRPr="00BA1235" w:rsidRDefault="001E30CD" w:rsidP="001E30CD">
            <w:pPr>
              <w:numPr>
                <w:ilvl w:val="0"/>
                <w:numId w:val="1"/>
              </w:numPr>
              <w:rPr>
                <w:rFonts w:ascii="Lato" w:hAnsi="Lato"/>
                <w:bCs/>
                <w:sz w:val="22"/>
                <w:szCs w:val="22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9AE7" w14:textId="22D961A1" w:rsidR="001E30CD" w:rsidRPr="00BA1235" w:rsidRDefault="00A40EF7" w:rsidP="001E30CD">
            <w:pPr>
              <w:rPr>
                <w:rFonts w:ascii="Lato" w:hAnsi="Lato"/>
                <w:b/>
                <w:bCs/>
                <w:sz w:val="22"/>
                <w:szCs w:val="22"/>
              </w:rPr>
            </w:pPr>
            <w:r w:rsidRPr="00BA1235">
              <w:rPr>
                <w:rFonts w:ascii="Lato" w:hAnsi="Lato"/>
                <w:b/>
                <w:bCs/>
                <w:sz w:val="22"/>
                <w:szCs w:val="22"/>
              </w:rPr>
              <w:t>Oprawa słupowa</w:t>
            </w:r>
          </w:p>
          <w:p w14:paraId="605E8A33" w14:textId="77777777" w:rsidR="001E30CD" w:rsidRPr="00BA1235" w:rsidRDefault="001E30CD" w:rsidP="001E30CD">
            <w:pPr>
              <w:rPr>
                <w:rFonts w:ascii="Lato" w:hAnsi="Lato"/>
                <w:b/>
                <w:bCs/>
                <w:sz w:val="22"/>
                <w:szCs w:val="22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642" w14:textId="549CE268" w:rsidR="00A03BDF" w:rsidRPr="00BA1235" w:rsidRDefault="00056AC1" w:rsidP="00A03BDF">
            <w:pPr>
              <w:pStyle w:val="Akapitzlist"/>
              <w:numPr>
                <w:ilvl w:val="0"/>
                <w:numId w:val="3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>w</w:t>
            </w:r>
            <w:r w:rsidR="001E30CD" w:rsidRPr="00BA1235">
              <w:rPr>
                <w:rFonts w:ascii="Lato" w:hAnsi="Lato"/>
                <w:sz w:val="22"/>
                <w:szCs w:val="22"/>
              </w:rPr>
              <w:t xml:space="preserve">ymiary (+/- 3%): </w:t>
            </w:r>
            <w:r w:rsidR="00483B74" w:rsidRPr="00BA1235">
              <w:rPr>
                <w:rFonts w:ascii="Lato" w:hAnsi="Lato"/>
                <w:sz w:val="22"/>
                <w:szCs w:val="22"/>
              </w:rPr>
              <w:t>400 x 135 x 750 mm</w:t>
            </w:r>
            <w:r w:rsidR="00BE56E1" w:rsidRPr="00BA1235">
              <w:rPr>
                <w:rFonts w:ascii="Lato" w:hAnsi="Lato"/>
                <w:sz w:val="22"/>
                <w:szCs w:val="22"/>
              </w:rPr>
              <w:t xml:space="preserve">. </w:t>
            </w:r>
          </w:p>
          <w:p w14:paraId="2BFE3192" w14:textId="4C01E241" w:rsidR="00983B4F" w:rsidRPr="00BA1235" w:rsidRDefault="00056AC1" w:rsidP="00983B4F">
            <w:pPr>
              <w:pStyle w:val="Akapitzlist"/>
              <w:numPr>
                <w:ilvl w:val="0"/>
                <w:numId w:val="3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>o</w:t>
            </w:r>
            <w:r w:rsidR="00FD7E5E" w:rsidRPr="00BA1235">
              <w:rPr>
                <w:rFonts w:ascii="Lato" w:hAnsi="Lato"/>
                <w:sz w:val="22"/>
                <w:szCs w:val="22"/>
              </w:rPr>
              <w:t>prawa o kształcie elipsoidalnym</w:t>
            </w:r>
            <w:r w:rsidR="00E27B68" w:rsidRPr="00BA1235">
              <w:rPr>
                <w:rFonts w:ascii="Lato" w:hAnsi="Lato"/>
                <w:sz w:val="22"/>
                <w:szCs w:val="22"/>
              </w:rPr>
              <w:t>. Wykonana z odlewu aluminiowego, aluminium i stali nierdzewnej</w:t>
            </w:r>
            <w:r w:rsidR="00983B4F" w:rsidRPr="00BA1235">
              <w:rPr>
                <w:rFonts w:ascii="Lato" w:hAnsi="Lato"/>
                <w:sz w:val="22"/>
                <w:szCs w:val="22"/>
              </w:rPr>
              <w:t xml:space="preserve"> lub materiałów o </w:t>
            </w:r>
            <w:r w:rsidR="00BA1235" w:rsidRPr="00BA1235">
              <w:rPr>
                <w:rFonts w:ascii="Lato" w:hAnsi="Lato"/>
                <w:sz w:val="22"/>
                <w:szCs w:val="22"/>
              </w:rPr>
              <w:t>niegorszych</w:t>
            </w:r>
            <w:r w:rsidR="00983B4F" w:rsidRPr="00BA1235">
              <w:rPr>
                <w:rFonts w:ascii="Lato" w:hAnsi="Lato"/>
                <w:sz w:val="22"/>
                <w:szCs w:val="22"/>
              </w:rPr>
              <w:t xml:space="preserve"> parametrach wytrzymałościowych i odporności korozyjnej,</w:t>
            </w:r>
          </w:p>
          <w:p w14:paraId="7791BA5C" w14:textId="69B6057A" w:rsidR="00960E0B" w:rsidRPr="00CD1D60" w:rsidRDefault="00E27B68" w:rsidP="00CD1D60">
            <w:pPr>
              <w:pStyle w:val="Akapitzlist"/>
              <w:numPr>
                <w:ilvl w:val="0"/>
                <w:numId w:val="3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960E0B">
              <w:rPr>
                <w:rFonts w:ascii="Lato" w:hAnsi="Lato"/>
                <w:sz w:val="22"/>
                <w:szCs w:val="22"/>
              </w:rPr>
              <w:t xml:space="preserve">kolor </w:t>
            </w:r>
            <w:r w:rsidR="00960E0B" w:rsidRPr="00960E0B">
              <w:rPr>
                <w:rFonts w:ascii="Lato" w:hAnsi="Lato"/>
                <w:sz w:val="22"/>
                <w:szCs w:val="22"/>
              </w:rPr>
              <w:t>antracytowy</w:t>
            </w:r>
            <w:r w:rsidR="00781D15">
              <w:rPr>
                <w:rFonts w:ascii="Lato" w:hAnsi="Lato"/>
                <w:sz w:val="22"/>
                <w:szCs w:val="22"/>
              </w:rPr>
              <w:t xml:space="preserve"> lub</w:t>
            </w:r>
            <w:r w:rsidR="00960E0B" w:rsidRPr="00960E0B">
              <w:rPr>
                <w:rFonts w:ascii="Lato" w:hAnsi="Lato"/>
                <w:sz w:val="22"/>
                <w:szCs w:val="22"/>
              </w:rPr>
              <w:t xml:space="preserve"> </w:t>
            </w:r>
            <w:r w:rsidRPr="00960E0B">
              <w:rPr>
                <w:rFonts w:ascii="Lato" w:hAnsi="Lato"/>
                <w:sz w:val="22"/>
                <w:szCs w:val="22"/>
              </w:rPr>
              <w:t>grafitowy</w:t>
            </w:r>
          </w:p>
          <w:p w14:paraId="5D422BB2" w14:textId="2D60D9D6" w:rsidR="00983B4F" w:rsidRPr="00960E0B" w:rsidRDefault="00C840DB" w:rsidP="00960E0B">
            <w:pPr>
              <w:pStyle w:val="Akapitzlist"/>
              <w:ind w:left="367"/>
              <w:rPr>
                <w:rFonts w:ascii="Lato" w:hAnsi="Lato"/>
                <w:sz w:val="22"/>
                <w:szCs w:val="22"/>
              </w:rPr>
            </w:pPr>
            <w:r w:rsidRPr="00960E0B">
              <w:rPr>
                <w:rFonts w:ascii="Lato" w:hAnsi="Lato"/>
                <w:sz w:val="22"/>
                <w:szCs w:val="22"/>
              </w:rPr>
              <w:t>Klosz z tworzywa sztucznego o strukturze optycznej</w:t>
            </w:r>
            <w:r w:rsidR="00056AC1" w:rsidRPr="00960E0B">
              <w:rPr>
                <w:rFonts w:ascii="Lato" w:hAnsi="Lato"/>
                <w:sz w:val="22"/>
                <w:szCs w:val="22"/>
              </w:rPr>
              <w:t>,</w:t>
            </w:r>
          </w:p>
          <w:p w14:paraId="6F32CFBA" w14:textId="65C5439D" w:rsidR="00056AC1" w:rsidRPr="00BA1235" w:rsidRDefault="00056AC1" w:rsidP="00F25F70">
            <w:pPr>
              <w:pStyle w:val="Akapitzlist"/>
              <w:numPr>
                <w:ilvl w:val="0"/>
                <w:numId w:val="3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>m</w:t>
            </w:r>
            <w:r w:rsidR="00F25F70" w:rsidRPr="00BA1235">
              <w:rPr>
                <w:rFonts w:ascii="Lato" w:hAnsi="Lato"/>
                <w:sz w:val="22"/>
                <w:szCs w:val="22"/>
              </w:rPr>
              <w:t xml:space="preserve">oc oprawy LED </w:t>
            </w:r>
            <w:r w:rsidR="00983B4F" w:rsidRPr="00BA1235">
              <w:rPr>
                <w:rFonts w:ascii="Lato" w:hAnsi="Lato"/>
                <w:sz w:val="22"/>
                <w:szCs w:val="22"/>
              </w:rPr>
              <w:t xml:space="preserve">do </w:t>
            </w:r>
            <w:r w:rsidR="00F25F70" w:rsidRPr="00BA1235">
              <w:rPr>
                <w:rFonts w:ascii="Lato" w:hAnsi="Lato"/>
                <w:sz w:val="22"/>
                <w:szCs w:val="22"/>
              </w:rPr>
              <w:t>1</w:t>
            </w:r>
            <w:r w:rsidR="00983B4F" w:rsidRPr="00BA1235">
              <w:rPr>
                <w:rFonts w:ascii="Lato" w:hAnsi="Lato"/>
                <w:sz w:val="22"/>
                <w:szCs w:val="22"/>
              </w:rPr>
              <w:t>4</w:t>
            </w:r>
            <w:r w:rsidR="00F25F70" w:rsidRPr="00BA1235">
              <w:rPr>
                <w:rFonts w:ascii="Lato" w:hAnsi="Lato"/>
                <w:sz w:val="22"/>
                <w:szCs w:val="22"/>
              </w:rPr>
              <w:t xml:space="preserve"> W, </w:t>
            </w:r>
          </w:p>
          <w:p w14:paraId="0C0DB018" w14:textId="77777777" w:rsidR="00056AC1" w:rsidRPr="00BA1235" w:rsidRDefault="00F25F70" w:rsidP="00056AC1">
            <w:pPr>
              <w:pStyle w:val="Akapitzlist"/>
              <w:numPr>
                <w:ilvl w:val="0"/>
                <w:numId w:val="3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 xml:space="preserve">strumień świetlny oprawy </w:t>
            </w:r>
            <w:r w:rsidR="00056AC1" w:rsidRPr="00BA1235">
              <w:rPr>
                <w:rFonts w:ascii="Lato" w:hAnsi="Lato"/>
                <w:sz w:val="22"/>
                <w:szCs w:val="22"/>
              </w:rPr>
              <w:t xml:space="preserve">nie mniejszym niż </w:t>
            </w:r>
            <w:r w:rsidRPr="00BA1235">
              <w:rPr>
                <w:rFonts w:ascii="Lato" w:hAnsi="Lato"/>
                <w:sz w:val="22"/>
                <w:szCs w:val="22"/>
              </w:rPr>
              <w:t xml:space="preserve">1699 lm, </w:t>
            </w:r>
          </w:p>
          <w:p w14:paraId="6798E7D4" w14:textId="02B3B052" w:rsidR="00056AC1" w:rsidRPr="00BA1235" w:rsidRDefault="00F25F70" w:rsidP="00056AC1">
            <w:pPr>
              <w:pStyle w:val="Akapitzlist"/>
              <w:numPr>
                <w:ilvl w:val="0"/>
                <w:numId w:val="3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>temperatura barwowa 3000 K</w:t>
            </w:r>
            <w:r w:rsidR="001F5230" w:rsidRPr="00BA1235">
              <w:rPr>
                <w:rFonts w:ascii="Lato" w:hAnsi="Lato"/>
                <w:sz w:val="22"/>
                <w:szCs w:val="22"/>
              </w:rPr>
              <w:t>,</w:t>
            </w:r>
          </w:p>
          <w:p w14:paraId="5BA518B0" w14:textId="1B9FD1D3" w:rsidR="00056AC1" w:rsidRPr="00BA1235" w:rsidRDefault="00056AC1" w:rsidP="00056AC1">
            <w:pPr>
              <w:pStyle w:val="Akapitzlist"/>
              <w:numPr>
                <w:ilvl w:val="0"/>
                <w:numId w:val="3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>w</w:t>
            </w:r>
            <w:r w:rsidR="00F25F70" w:rsidRPr="00BA1235">
              <w:rPr>
                <w:rFonts w:ascii="Lato" w:hAnsi="Lato"/>
                <w:sz w:val="22"/>
                <w:szCs w:val="22"/>
              </w:rPr>
              <w:t>spółczynnik oddawania barw (CRI) &gt; 80</w:t>
            </w:r>
            <w:r w:rsidR="001F5230" w:rsidRPr="00BA1235">
              <w:rPr>
                <w:rFonts w:ascii="Lato" w:hAnsi="Lato"/>
                <w:sz w:val="22"/>
                <w:szCs w:val="22"/>
              </w:rPr>
              <w:t>,</w:t>
            </w:r>
          </w:p>
          <w:p w14:paraId="371EA356" w14:textId="550752CA" w:rsidR="00537BAF" w:rsidRPr="00BA1235" w:rsidRDefault="000117DB" w:rsidP="00537BAF">
            <w:pPr>
              <w:pStyle w:val="Akapitzlist"/>
              <w:numPr>
                <w:ilvl w:val="0"/>
                <w:numId w:val="3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>montaż na słupie o zakończeniu</w:t>
            </w:r>
            <w:r w:rsidR="00626E06">
              <w:rPr>
                <w:rFonts w:ascii="Lato" w:hAnsi="Lato"/>
                <w:sz w:val="22"/>
                <w:szCs w:val="22"/>
              </w:rPr>
              <w:t xml:space="preserve"> do</w:t>
            </w:r>
            <w:r w:rsidRPr="00BA1235">
              <w:rPr>
                <w:rFonts w:ascii="Lato" w:hAnsi="Lato"/>
                <w:sz w:val="22"/>
                <w:szCs w:val="22"/>
              </w:rPr>
              <w:t xml:space="preserve"> Ø 76 mm, przy średnicy wewnętrznej słupa w zakresie od 62 do 70 </w:t>
            </w:r>
            <w:proofErr w:type="gramStart"/>
            <w:r w:rsidRPr="00BA1235">
              <w:rPr>
                <w:rFonts w:ascii="Lato" w:hAnsi="Lato"/>
                <w:sz w:val="22"/>
                <w:szCs w:val="22"/>
              </w:rPr>
              <w:t>mm,</w:t>
            </w:r>
            <w:proofErr w:type="gramEnd"/>
            <w:r w:rsidR="00626E06">
              <w:rPr>
                <w:rFonts w:ascii="Lato" w:hAnsi="Lato"/>
                <w:sz w:val="22"/>
                <w:szCs w:val="22"/>
              </w:rPr>
              <w:t xml:space="preserve"> - </w:t>
            </w:r>
            <w:r w:rsidR="00626E06">
              <w:rPr>
                <w:rFonts w:ascii="Lato" w:hAnsi="Lato"/>
                <w:sz w:val="22"/>
                <w:szCs w:val="22"/>
                <w:u w:val="single"/>
              </w:rPr>
              <w:t>oprawa</w:t>
            </w:r>
            <w:r w:rsidR="00626E06" w:rsidRPr="00626E06">
              <w:rPr>
                <w:rFonts w:ascii="Lato" w:hAnsi="Lato"/>
                <w:sz w:val="22"/>
                <w:szCs w:val="22"/>
                <w:u w:val="single"/>
              </w:rPr>
              <w:t xml:space="preserve"> powin</w:t>
            </w:r>
            <w:r w:rsidR="00626E06">
              <w:rPr>
                <w:rFonts w:ascii="Lato" w:hAnsi="Lato"/>
                <w:sz w:val="22"/>
                <w:szCs w:val="22"/>
                <w:u w:val="single"/>
              </w:rPr>
              <w:t>na</w:t>
            </w:r>
            <w:r w:rsidR="00626E06" w:rsidRPr="00626E06">
              <w:rPr>
                <w:rFonts w:ascii="Lato" w:hAnsi="Lato"/>
                <w:sz w:val="22"/>
                <w:szCs w:val="22"/>
                <w:u w:val="single"/>
              </w:rPr>
              <w:t xml:space="preserve"> być kompatybiln</w:t>
            </w:r>
            <w:r w:rsidR="00581571">
              <w:rPr>
                <w:rFonts w:ascii="Lato" w:hAnsi="Lato"/>
                <w:sz w:val="22"/>
                <w:szCs w:val="22"/>
                <w:u w:val="single"/>
              </w:rPr>
              <w:t>a</w:t>
            </w:r>
            <w:r w:rsidR="00626E06" w:rsidRPr="00626E06">
              <w:rPr>
                <w:rFonts w:ascii="Lato" w:hAnsi="Lato"/>
                <w:sz w:val="22"/>
                <w:szCs w:val="22"/>
                <w:u w:val="single"/>
              </w:rPr>
              <w:t xml:space="preserve"> z zaproponowan</w:t>
            </w:r>
            <w:r w:rsidR="00626E06">
              <w:rPr>
                <w:rFonts w:ascii="Lato" w:hAnsi="Lato"/>
                <w:sz w:val="22"/>
                <w:szCs w:val="22"/>
                <w:u w:val="single"/>
              </w:rPr>
              <w:t>ym</w:t>
            </w:r>
            <w:r w:rsidR="00626E06" w:rsidRPr="00626E06">
              <w:rPr>
                <w:rFonts w:ascii="Lato" w:hAnsi="Lato"/>
                <w:sz w:val="22"/>
                <w:szCs w:val="22"/>
                <w:u w:val="single"/>
              </w:rPr>
              <w:t xml:space="preserve"> </w:t>
            </w:r>
            <w:r w:rsidR="00626E06">
              <w:rPr>
                <w:rFonts w:ascii="Lato" w:hAnsi="Lato"/>
                <w:sz w:val="22"/>
                <w:szCs w:val="22"/>
                <w:u w:val="single"/>
              </w:rPr>
              <w:t>słupem oświetleniowym,</w:t>
            </w:r>
          </w:p>
          <w:p w14:paraId="3F4CF22D" w14:textId="77777777" w:rsidR="00537BAF" w:rsidRPr="00BA1235" w:rsidRDefault="00537BAF" w:rsidP="00F25F70">
            <w:pPr>
              <w:pStyle w:val="Akapitzlist"/>
              <w:numPr>
                <w:ilvl w:val="0"/>
                <w:numId w:val="3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lastRenderedPageBreak/>
              <w:t>s</w:t>
            </w:r>
            <w:r w:rsidR="00F25F70" w:rsidRPr="00BA1235">
              <w:rPr>
                <w:rFonts w:ascii="Lato" w:hAnsi="Lato"/>
                <w:sz w:val="22"/>
                <w:szCs w:val="22"/>
              </w:rPr>
              <w:t>topień ochrony</w:t>
            </w:r>
            <w:r w:rsidR="00A03BDF" w:rsidRPr="00BA1235">
              <w:rPr>
                <w:rFonts w:ascii="Lato" w:hAnsi="Lato"/>
                <w:sz w:val="22"/>
                <w:szCs w:val="22"/>
              </w:rPr>
              <w:t xml:space="preserve"> nie niższy niż</w:t>
            </w:r>
            <w:r w:rsidR="00F25F70" w:rsidRPr="00BA1235">
              <w:rPr>
                <w:rFonts w:ascii="Lato" w:hAnsi="Lato"/>
                <w:sz w:val="22"/>
                <w:szCs w:val="22"/>
              </w:rPr>
              <w:t xml:space="preserve"> IP 66</w:t>
            </w:r>
            <w:r w:rsidRPr="00BA1235">
              <w:rPr>
                <w:rFonts w:ascii="Lato" w:hAnsi="Lato"/>
                <w:sz w:val="22"/>
                <w:szCs w:val="22"/>
              </w:rPr>
              <w:t>,</w:t>
            </w:r>
          </w:p>
          <w:p w14:paraId="25F838F7" w14:textId="03507EC6" w:rsidR="00F25F70" w:rsidRPr="00BA1235" w:rsidRDefault="00537BAF" w:rsidP="00F25F70">
            <w:pPr>
              <w:pStyle w:val="Akapitzlist"/>
              <w:numPr>
                <w:ilvl w:val="0"/>
                <w:numId w:val="3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>o</w:t>
            </w:r>
            <w:r w:rsidR="00F25F70" w:rsidRPr="00BA1235">
              <w:rPr>
                <w:rFonts w:ascii="Lato" w:hAnsi="Lato"/>
                <w:sz w:val="22"/>
                <w:szCs w:val="22"/>
              </w:rPr>
              <w:t>dporność na uderzenia</w:t>
            </w:r>
            <w:r w:rsidRPr="00BA1235">
              <w:rPr>
                <w:rFonts w:ascii="Lato" w:hAnsi="Lato"/>
                <w:sz w:val="22"/>
                <w:szCs w:val="22"/>
              </w:rPr>
              <w:t xml:space="preserve"> nie niższa niż</w:t>
            </w:r>
            <w:r w:rsidR="00F25F70" w:rsidRPr="00BA1235">
              <w:rPr>
                <w:rFonts w:ascii="Lato" w:hAnsi="Lato"/>
                <w:sz w:val="22"/>
                <w:szCs w:val="22"/>
              </w:rPr>
              <w:t xml:space="preserve"> IK10</w:t>
            </w:r>
            <w:r w:rsidRPr="00BA1235">
              <w:rPr>
                <w:rFonts w:ascii="Lato" w:hAnsi="Lato"/>
                <w:sz w:val="22"/>
                <w:szCs w:val="22"/>
              </w:rPr>
              <w:t>,</w:t>
            </w:r>
          </w:p>
          <w:p w14:paraId="4941FAEE" w14:textId="645CFFE5" w:rsidR="00B0407D" w:rsidRPr="001F1511" w:rsidRDefault="00D92070" w:rsidP="001F1511">
            <w:pPr>
              <w:pStyle w:val="Akapitzlist"/>
              <w:numPr>
                <w:ilvl w:val="0"/>
                <w:numId w:val="3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 xml:space="preserve">możliwość regulacji kąta nachylenia </w:t>
            </w:r>
            <w:r w:rsidR="00F25F70" w:rsidRPr="00BA1235">
              <w:rPr>
                <w:rFonts w:ascii="Lato" w:hAnsi="Lato"/>
                <w:sz w:val="22"/>
                <w:szCs w:val="22"/>
              </w:rPr>
              <w:t xml:space="preserve">padania światła w zakresie 0° lub 15°. 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91AE" w14:textId="4DA20CDE" w:rsidR="001E30CD" w:rsidRPr="001C310E" w:rsidRDefault="001C310E" w:rsidP="001C310E">
            <w:pPr>
              <w:pStyle w:val="Akapitzlist"/>
              <w:numPr>
                <w:ilvl w:val="0"/>
                <w:numId w:val="6"/>
              </w:numPr>
              <w:ind w:left="324"/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lastRenderedPageBreak/>
              <w:t>Nazwa producenta</w:t>
            </w:r>
          </w:p>
          <w:p w14:paraId="776F69CB" w14:textId="77777777" w:rsidR="001C310E" w:rsidRPr="001C310E" w:rsidRDefault="001C310E" w:rsidP="001E30CD">
            <w:pPr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………………………………………</w:t>
            </w:r>
          </w:p>
          <w:p w14:paraId="51E053B7" w14:textId="30617D98" w:rsidR="001C310E" w:rsidRPr="001C310E" w:rsidRDefault="001C310E" w:rsidP="001C310E">
            <w:pPr>
              <w:pStyle w:val="Akapitzlist"/>
              <w:numPr>
                <w:ilvl w:val="0"/>
                <w:numId w:val="6"/>
              </w:numPr>
              <w:ind w:left="324"/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Model</w:t>
            </w:r>
          </w:p>
          <w:p w14:paraId="5A693D23" w14:textId="77777777" w:rsidR="001C310E" w:rsidRPr="001C310E" w:rsidRDefault="001C310E" w:rsidP="001E30CD">
            <w:pPr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……………………………………….</w:t>
            </w:r>
          </w:p>
          <w:p w14:paraId="2DB0C2A6" w14:textId="7E13775E" w:rsidR="001C310E" w:rsidRPr="001C310E" w:rsidRDefault="001C310E" w:rsidP="001C310E">
            <w:pPr>
              <w:pStyle w:val="Akapitzlist"/>
              <w:numPr>
                <w:ilvl w:val="0"/>
                <w:numId w:val="6"/>
              </w:numPr>
              <w:ind w:left="324"/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Parametry</w:t>
            </w:r>
          </w:p>
          <w:p w14:paraId="521B7532" w14:textId="4AD39D5B" w:rsidR="001C310E" w:rsidRPr="001C310E" w:rsidRDefault="001C310E" w:rsidP="001C310E">
            <w:pPr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1………………………………</w:t>
            </w:r>
            <w:proofErr w:type="gramStart"/>
            <w:r w:rsidRPr="001C310E">
              <w:rPr>
                <w:rFonts w:ascii="Lato" w:hAnsi="Lato"/>
                <w:bCs/>
                <w:sz w:val="22"/>
                <w:szCs w:val="22"/>
              </w:rPr>
              <w:t>…….</w:t>
            </w:r>
            <w:proofErr w:type="gramEnd"/>
            <w:r w:rsidRPr="001C310E">
              <w:rPr>
                <w:rFonts w:ascii="Lato" w:hAnsi="Lato"/>
                <w:bCs/>
                <w:sz w:val="22"/>
                <w:szCs w:val="22"/>
              </w:rPr>
              <w:t>.</w:t>
            </w:r>
          </w:p>
          <w:p w14:paraId="4C0EFE06" w14:textId="088C4DFF" w:rsidR="001C310E" w:rsidRDefault="001C310E" w:rsidP="001C310E">
            <w:pPr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2………………………</w:t>
            </w:r>
            <w:proofErr w:type="gramStart"/>
            <w:r w:rsidRPr="001C310E">
              <w:rPr>
                <w:rFonts w:ascii="Lato" w:hAnsi="Lato"/>
                <w:bCs/>
                <w:sz w:val="22"/>
                <w:szCs w:val="22"/>
              </w:rPr>
              <w:t>…….</w:t>
            </w:r>
            <w:proofErr w:type="gramEnd"/>
            <w:r w:rsidRPr="001C310E">
              <w:rPr>
                <w:rFonts w:ascii="Lato" w:hAnsi="Lato"/>
                <w:bCs/>
                <w:sz w:val="22"/>
                <w:szCs w:val="22"/>
              </w:rPr>
              <w:t>……….</w:t>
            </w:r>
          </w:p>
          <w:p w14:paraId="60D7FAE2" w14:textId="7A64DE45" w:rsidR="00960E0B" w:rsidRPr="00960E0B" w:rsidRDefault="00960E0B" w:rsidP="00960E0B">
            <w:pPr>
              <w:rPr>
                <w:rFonts w:ascii="Lato" w:hAnsi="Lato"/>
                <w:bCs/>
                <w:sz w:val="22"/>
                <w:szCs w:val="22"/>
              </w:rPr>
            </w:pPr>
            <w:r>
              <w:rPr>
                <w:rFonts w:ascii="Lato" w:hAnsi="Lato"/>
                <w:bCs/>
                <w:sz w:val="22"/>
                <w:szCs w:val="22"/>
              </w:rPr>
              <w:t xml:space="preserve">3……………………………………… </w:t>
            </w:r>
          </w:p>
          <w:p w14:paraId="191F9416" w14:textId="77777777" w:rsidR="001C310E" w:rsidRPr="001C310E" w:rsidRDefault="001C310E" w:rsidP="001C310E">
            <w:pPr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(…)</w:t>
            </w:r>
          </w:p>
          <w:p w14:paraId="03445FF8" w14:textId="7438A103" w:rsidR="001C310E" w:rsidRPr="001C310E" w:rsidRDefault="001C310E" w:rsidP="001C310E">
            <w:pPr>
              <w:rPr>
                <w:rFonts w:ascii="Lato" w:hAnsi="Lato"/>
                <w:b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11………………………………</w:t>
            </w:r>
            <w:proofErr w:type="gramStart"/>
            <w:r w:rsidRPr="001C310E">
              <w:rPr>
                <w:rFonts w:ascii="Lato" w:hAnsi="Lato"/>
                <w:bCs/>
                <w:sz w:val="22"/>
                <w:szCs w:val="22"/>
              </w:rPr>
              <w:t>…….</w:t>
            </w:r>
            <w:proofErr w:type="gramEnd"/>
          </w:p>
        </w:tc>
      </w:tr>
      <w:tr w:rsidR="001E30CD" w:rsidRPr="00BA1235" w14:paraId="70A80DAC" w14:textId="77777777" w:rsidTr="00A20F30">
        <w:trPr>
          <w:trHeight w:val="81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43A" w14:textId="77777777" w:rsidR="001E30CD" w:rsidRPr="00BA1235" w:rsidRDefault="001E30CD" w:rsidP="001E30CD">
            <w:pPr>
              <w:numPr>
                <w:ilvl w:val="0"/>
                <w:numId w:val="1"/>
              </w:numPr>
              <w:rPr>
                <w:rFonts w:ascii="Lato" w:hAnsi="Lato"/>
                <w:bCs/>
                <w:sz w:val="22"/>
                <w:szCs w:val="22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9457" w14:textId="15974719" w:rsidR="001E30CD" w:rsidRPr="00BA1235" w:rsidRDefault="00737FF6" w:rsidP="001E30CD">
            <w:pPr>
              <w:rPr>
                <w:rFonts w:ascii="Lato" w:hAnsi="Lato"/>
                <w:b/>
                <w:bCs/>
                <w:sz w:val="22"/>
                <w:szCs w:val="22"/>
              </w:rPr>
            </w:pPr>
            <w:r w:rsidRPr="00BA1235">
              <w:rPr>
                <w:rFonts w:ascii="Lato" w:hAnsi="Lato"/>
                <w:b/>
                <w:bCs/>
                <w:sz w:val="22"/>
                <w:szCs w:val="22"/>
              </w:rPr>
              <w:t>Słup oświetleniowy z fundamentem</w:t>
            </w:r>
          </w:p>
          <w:p w14:paraId="4C799D54" w14:textId="77777777" w:rsidR="001E30CD" w:rsidRPr="00BA1235" w:rsidRDefault="001E30CD" w:rsidP="001E30CD">
            <w:pPr>
              <w:rPr>
                <w:rFonts w:ascii="Lato" w:hAnsi="Lato"/>
                <w:b/>
                <w:bCs/>
                <w:sz w:val="22"/>
                <w:szCs w:val="22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75C1" w14:textId="77777777" w:rsidR="003C0A4D" w:rsidRPr="00BA1235" w:rsidRDefault="003C0A4D" w:rsidP="00A246F8">
            <w:pPr>
              <w:pStyle w:val="Akapitzlist"/>
              <w:numPr>
                <w:ilvl w:val="0"/>
                <w:numId w:val="4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>w</w:t>
            </w:r>
            <w:r w:rsidR="001E30CD" w:rsidRPr="00BA1235">
              <w:rPr>
                <w:rFonts w:ascii="Lato" w:hAnsi="Lato"/>
                <w:sz w:val="22"/>
                <w:szCs w:val="22"/>
              </w:rPr>
              <w:t>ymiary (+/- 3%):</w:t>
            </w:r>
            <w:r w:rsidR="00170208" w:rsidRPr="00BA1235">
              <w:rPr>
                <w:rFonts w:ascii="Lato" w:hAnsi="Lato"/>
                <w:sz w:val="22"/>
                <w:szCs w:val="22"/>
              </w:rPr>
              <w:t xml:space="preserve"> </w:t>
            </w:r>
            <w:r w:rsidR="00C13C7D" w:rsidRPr="00BA1235">
              <w:rPr>
                <w:rFonts w:ascii="Lato" w:hAnsi="Lato"/>
                <w:sz w:val="22"/>
                <w:szCs w:val="22"/>
              </w:rPr>
              <w:t>wysokość: 5m</w:t>
            </w:r>
          </w:p>
          <w:p w14:paraId="393086B1" w14:textId="77777777" w:rsidR="003C0A4D" w:rsidRPr="00BA1235" w:rsidRDefault="00C13C7D" w:rsidP="00A246F8">
            <w:pPr>
              <w:pStyle w:val="Akapitzlist"/>
              <w:numPr>
                <w:ilvl w:val="0"/>
                <w:numId w:val="4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 xml:space="preserve">przekrój: okrągły </w:t>
            </w:r>
          </w:p>
          <w:p w14:paraId="7912853E" w14:textId="6803B237" w:rsidR="003C0A4D" w:rsidRPr="00BA1235" w:rsidRDefault="003C0A4D" w:rsidP="00A246F8">
            <w:pPr>
              <w:pStyle w:val="Akapitzlist"/>
              <w:numPr>
                <w:ilvl w:val="0"/>
                <w:numId w:val="4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>zakończenie słupa</w:t>
            </w:r>
            <w:r w:rsidR="00626E06">
              <w:rPr>
                <w:rFonts w:ascii="Lato" w:hAnsi="Lato"/>
                <w:sz w:val="22"/>
                <w:szCs w:val="22"/>
              </w:rPr>
              <w:t xml:space="preserve"> do</w:t>
            </w:r>
            <w:r w:rsidRPr="00BA1235">
              <w:rPr>
                <w:rFonts w:ascii="Lato" w:hAnsi="Lato"/>
                <w:sz w:val="22"/>
                <w:szCs w:val="22"/>
              </w:rPr>
              <w:t xml:space="preserve"> Ø 76 mm, przy średnicy wewnętrznej słupa w zakresie od 62 do 70 mm – </w:t>
            </w:r>
            <w:r w:rsidR="00DF0781" w:rsidRPr="00626E06">
              <w:rPr>
                <w:rFonts w:ascii="Lato" w:hAnsi="Lato"/>
                <w:sz w:val="22"/>
                <w:szCs w:val="22"/>
                <w:u w:val="single"/>
              </w:rPr>
              <w:t>słup powinien być kompatybilny z zaproponowaną oprawą słupową</w:t>
            </w:r>
            <w:r w:rsidR="00685256" w:rsidRPr="00BA1235">
              <w:rPr>
                <w:rFonts w:ascii="Lato" w:hAnsi="Lato"/>
                <w:sz w:val="22"/>
                <w:szCs w:val="22"/>
              </w:rPr>
              <w:t>,</w:t>
            </w:r>
          </w:p>
          <w:p w14:paraId="16632534" w14:textId="77777777" w:rsidR="00960E0B" w:rsidRDefault="00F94C34" w:rsidP="00A246F8">
            <w:pPr>
              <w:pStyle w:val="Akapitzlist"/>
              <w:numPr>
                <w:ilvl w:val="0"/>
                <w:numId w:val="4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>w</w:t>
            </w:r>
            <w:r w:rsidR="009F6E64" w:rsidRPr="00BA1235">
              <w:rPr>
                <w:rFonts w:ascii="Lato" w:hAnsi="Lato"/>
                <w:sz w:val="22"/>
                <w:szCs w:val="22"/>
              </w:rPr>
              <w:t>ykonanie z aluminium anodowanego lub malowanego fabrycznie</w:t>
            </w:r>
            <w:r w:rsidR="00685256" w:rsidRPr="00BA1235">
              <w:rPr>
                <w:rFonts w:ascii="Lato" w:hAnsi="Lato"/>
                <w:sz w:val="22"/>
                <w:szCs w:val="22"/>
              </w:rPr>
              <w:t>,</w:t>
            </w:r>
            <w:r w:rsidR="006477CD" w:rsidRPr="00BA1235">
              <w:rPr>
                <w:rFonts w:ascii="Lato" w:hAnsi="Lato"/>
                <w:sz w:val="22"/>
                <w:szCs w:val="22"/>
              </w:rPr>
              <w:t xml:space="preserve"> anodowanie klasy minimum Cl65 lub równoważne pod względem trwałości i odporności środowiskowej,</w:t>
            </w:r>
          </w:p>
          <w:p w14:paraId="29780961" w14:textId="79AE8A2C" w:rsidR="00A246F8" w:rsidRPr="00CD1D60" w:rsidRDefault="00A246F8" w:rsidP="00A246F8">
            <w:pPr>
              <w:pStyle w:val="Akapitzlist"/>
              <w:numPr>
                <w:ilvl w:val="0"/>
                <w:numId w:val="4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960E0B">
              <w:rPr>
                <w:rFonts w:ascii="Lato" w:hAnsi="Lato"/>
                <w:sz w:val="22"/>
                <w:szCs w:val="22"/>
              </w:rPr>
              <w:t>kolor antracytowy</w:t>
            </w:r>
            <w:r w:rsidR="00781D15">
              <w:rPr>
                <w:rFonts w:ascii="Lato" w:hAnsi="Lato"/>
                <w:sz w:val="22"/>
                <w:szCs w:val="22"/>
              </w:rPr>
              <w:t xml:space="preserve"> lub </w:t>
            </w:r>
            <w:r w:rsidRPr="00960E0B">
              <w:rPr>
                <w:rFonts w:ascii="Lato" w:hAnsi="Lato"/>
                <w:sz w:val="22"/>
                <w:szCs w:val="22"/>
              </w:rPr>
              <w:t>grafitowy</w:t>
            </w:r>
            <w:r w:rsidR="00781D15">
              <w:rPr>
                <w:rFonts w:ascii="Lato" w:hAnsi="Lato"/>
                <w:sz w:val="22"/>
                <w:szCs w:val="22"/>
              </w:rPr>
              <w:t>,</w:t>
            </w:r>
          </w:p>
          <w:p w14:paraId="5A790DB2" w14:textId="6FC3D11F" w:rsidR="00207228" w:rsidRPr="00FF666A" w:rsidRDefault="00C13C7D" w:rsidP="00A246F8">
            <w:pPr>
              <w:pStyle w:val="Akapitzlist"/>
              <w:numPr>
                <w:ilvl w:val="0"/>
                <w:numId w:val="4"/>
              </w:numPr>
              <w:ind w:left="367"/>
              <w:rPr>
                <w:rFonts w:ascii="Lato" w:hAnsi="Lato"/>
                <w:sz w:val="22"/>
                <w:szCs w:val="22"/>
              </w:rPr>
            </w:pPr>
            <w:r w:rsidRPr="00BA1235">
              <w:rPr>
                <w:rFonts w:ascii="Lato" w:hAnsi="Lato"/>
                <w:sz w:val="22"/>
                <w:szCs w:val="22"/>
              </w:rPr>
              <w:t>posadowienie: na fundamencie prefabrykowanym</w:t>
            </w:r>
            <w:r w:rsidR="00626E06">
              <w:rPr>
                <w:rFonts w:ascii="Lato" w:hAnsi="Lato"/>
                <w:sz w:val="22"/>
                <w:szCs w:val="22"/>
              </w:rPr>
              <w:t xml:space="preserve"> </w:t>
            </w:r>
            <w:r w:rsidR="00EC73C7" w:rsidRPr="00BA1235">
              <w:rPr>
                <w:rFonts w:ascii="Lato" w:hAnsi="Lato"/>
                <w:sz w:val="22"/>
                <w:szCs w:val="22"/>
              </w:rPr>
              <w:t>wykonanym z betonu klasy nie niższej niż C30/37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0A7" w14:textId="594FDDAC" w:rsidR="001C310E" w:rsidRPr="001C310E" w:rsidRDefault="001C310E" w:rsidP="001C310E">
            <w:pPr>
              <w:pStyle w:val="Akapitzlist"/>
              <w:numPr>
                <w:ilvl w:val="0"/>
                <w:numId w:val="7"/>
              </w:numPr>
              <w:ind w:left="324"/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Nazwa producenta</w:t>
            </w:r>
          </w:p>
          <w:p w14:paraId="01E59D2E" w14:textId="77777777" w:rsidR="001C310E" w:rsidRPr="001C310E" w:rsidRDefault="001C310E" w:rsidP="001C310E">
            <w:pPr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………………………………………</w:t>
            </w:r>
          </w:p>
          <w:p w14:paraId="60CB9E43" w14:textId="77777777" w:rsidR="001C310E" w:rsidRPr="001C310E" w:rsidRDefault="001C310E" w:rsidP="001C310E">
            <w:pPr>
              <w:pStyle w:val="Akapitzlist"/>
              <w:numPr>
                <w:ilvl w:val="0"/>
                <w:numId w:val="7"/>
              </w:numPr>
              <w:ind w:left="324"/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Model</w:t>
            </w:r>
          </w:p>
          <w:p w14:paraId="7E836527" w14:textId="77777777" w:rsidR="001C310E" w:rsidRPr="001C310E" w:rsidRDefault="001C310E" w:rsidP="001C310E">
            <w:pPr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……………………………………….</w:t>
            </w:r>
          </w:p>
          <w:p w14:paraId="11CC80D5" w14:textId="77777777" w:rsidR="001C310E" w:rsidRPr="001C310E" w:rsidRDefault="001C310E" w:rsidP="001C310E">
            <w:pPr>
              <w:pStyle w:val="Akapitzlist"/>
              <w:numPr>
                <w:ilvl w:val="0"/>
                <w:numId w:val="7"/>
              </w:numPr>
              <w:ind w:left="324"/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Parametry</w:t>
            </w:r>
          </w:p>
          <w:p w14:paraId="6D772200" w14:textId="77777777" w:rsidR="001C310E" w:rsidRPr="001C310E" w:rsidRDefault="001C310E" w:rsidP="001C310E">
            <w:pPr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1………………………………</w:t>
            </w:r>
            <w:proofErr w:type="gramStart"/>
            <w:r w:rsidRPr="001C310E">
              <w:rPr>
                <w:rFonts w:ascii="Lato" w:hAnsi="Lato"/>
                <w:bCs/>
                <w:sz w:val="22"/>
                <w:szCs w:val="22"/>
              </w:rPr>
              <w:t>…….</w:t>
            </w:r>
            <w:proofErr w:type="gramEnd"/>
            <w:r w:rsidRPr="001C310E">
              <w:rPr>
                <w:rFonts w:ascii="Lato" w:hAnsi="Lato"/>
                <w:bCs/>
                <w:sz w:val="22"/>
                <w:szCs w:val="22"/>
              </w:rPr>
              <w:t>.</w:t>
            </w:r>
          </w:p>
          <w:p w14:paraId="0E6043CD" w14:textId="77777777" w:rsidR="001C310E" w:rsidRPr="001C310E" w:rsidRDefault="001C310E" w:rsidP="001C310E">
            <w:pPr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2………………………</w:t>
            </w:r>
            <w:proofErr w:type="gramStart"/>
            <w:r w:rsidRPr="001C310E">
              <w:rPr>
                <w:rFonts w:ascii="Lato" w:hAnsi="Lato"/>
                <w:bCs/>
                <w:sz w:val="22"/>
                <w:szCs w:val="22"/>
              </w:rPr>
              <w:t>…….</w:t>
            </w:r>
            <w:proofErr w:type="gramEnd"/>
            <w:r w:rsidRPr="001C310E">
              <w:rPr>
                <w:rFonts w:ascii="Lato" w:hAnsi="Lato"/>
                <w:bCs/>
                <w:sz w:val="22"/>
                <w:szCs w:val="22"/>
              </w:rPr>
              <w:t>……….</w:t>
            </w:r>
          </w:p>
          <w:p w14:paraId="1E15D53C" w14:textId="77777777" w:rsidR="001C310E" w:rsidRPr="001C310E" w:rsidRDefault="001C310E" w:rsidP="001C310E">
            <w:pPr>
              <w:rPr>
                <w:rFonts w:ascii="Lato" w:hAnsi="Lato"/>
                <w:bCs/>
                <w:sz w:val="22"/>
                <w:szCs w:val="22"/>
              </w:rPr>
            </w:pPr>
            <w:r w:rsidRPr="001C310E">
              <w:rPr>
                <w:rFonts w:ascii="Lato" w:hAnsi="Lato"/>
                <w:bCs/>
                <w:sz w:val="22"/>
                <w:szCs w:val="22"/>
              </w:rPr>
              <w:t>(…)</w:t>
            </w:r>
          </w:p>
          <w:p w14:paraId="710F3D1A" w14:textId="737F2538" w:rsidR="001E30CD" w:rsidRPr="00BA1235" w:rsidRDefault="001C310E" w:rsidP="001C310E">
            <w:pPr>
              <w:rPr>
                <w:rFonts w:ascii="Lato" w:hAnsi="Lato"/>
                <w:b/>
                <w:sz w:val="22"/>
                <w:szCs w:val="22"/>
              </w:rPr>
            </w:pPr>
            <w:r>
              <w:rPr>
                <w:rFonts w:ascii="Lato" w:hAnsi="Lato"/>
                <w:bCs/>
                <w:sz w:val="22"/>
                <w:szCs w:val="22"/>
              </w:rPr>
              <w:t>6</w:t>
            </w:r>
            <w:r w:rsidRPr="001C310E">
              <w:rPr>
                <w:rFonts w:ascii="Lato" w:hAnsi="Lato"/>
                <w:bCs/>
                <w:sz w:val="22"/>
                <w:szCs w:val="22"/>
              </w:rPr>
              <w:t>……………</w:t>
            </w:r>
            <w:proofErr w:type="gramStart"/>
            <w:r w:rsidRPr="001C310E">
              <w:rPr>
                <w:rFonts w:ascii="Lato" w:hAnsi="Lato"/>
                <w:bCs/>
                <w:sz w:val="22"/>
                <w:szCs w:val="22"/>
              </w:rPr>
              <w:t>……</w:t>
            </w:r>
            <w:r>
              <w:rPr>
                <w:rFonts w:ascii="Lato" w:hAnsi="Lato"/>
                <w:bCs/>
                <w:sz w:val="22"/>
                <w:szCs w:val="22"/>
              </w:rPr>
              <w:t>.</w:t>
            </w:r>
            <w:proofErr w:type="gramEnd"/>
            <w:r w:rsidRPr="001C310E">
              <w:rPr>
                <w:rFonts w:ascii="Lato" w:hAnsi="Lato"/>
                <w:bCs/>
                <w:sz w:val="22"/>
                <w:szCs w:val="22"/>
              </w:rPr>
              <w:t>……………</w:t>
            </w:r>
            <w:proofErr w:type="gramStart"/>
            <w:r w:rsidRPr="001C310E">
              <w:rPr>
                <w:rFonts w:ascii="Lato" w:hAnsi="Lato"/>
                <w:bCs/>
                <w:sz w:val="22"/>
                <w:szCs w:val="22"/>
              </w:rPr>
              <w:t>…….</w:t>
            </w:r>
            <w:proofErr w:type="gramEnd"/>
          </w:p>
        </w:tc>
      </w:tr>
    </w:tbl>
    <w:bookmarkEnd w:id="1"/>
    <w:p w14:paraId="5C9BCCAA" w14:textId="561E5F56" w:rsidR="00120738" w:rsidRDefault="001E30CD" w:rsidP="001E30CD">
      <w:pPr>
        <w:rPr>
          <w:rFonts w:ascii="Lato" w:hAnsi="Lato"/>
          <w:b/>
          <w:sz w:val="22"/>
          <w:szCs w:val="22"/>
        </w:rPr>
      </w:pPr>
      <w:r w:rsidRPr="00BA1235">
        <w:rPr>
          <w:rFonts w:ascii="Lato" w:hAnsi="Lato"/>
          <w:b/>
          <w:sz w:val="22"/>
          <w:szCs w:val="22"/>
        </w:rPr>
        <w:t xml:space="preserve">UWAGA: </w:t>
      </w:r>
      <w:r w:rsidR="00120738">
        <w:rPr>
          <w:rFonts w:ascii="Lato" w:hAnsi="Lato"/>
          <w:b/>
          <w:sz w:val="22"/>
          <w:szCs w:val="22"/>
        </w:rPr>
        <w:t>Niniejszy załącznik Wykonawca zobowiązany</w:t>
      </w:r>
      <w:r w:rsidR="007D4852">
        <w:rPr>
          <w:rFonts w:ascii="Lato" w:hAnsi="Lato"/>
          <w:b/>
          <w:sz w:val="22"/>
          <w:szCs w:val="22"/>
        </w:rPr>
        <w:t xml:space="preserve"> </w:t>
      </w:r>
      <w:r w:rsidR="00353D14">
        <w:rPr>
          <w:rFonts w:ascii="Lato" w:hAnsi="Lato"/>
          <w:b/>
          <w:sz w:val="22"/>
          <w:szCs w:val="22"/>
        </w:rPr>
        <w:t xml:space="preserve">jest </w:t>
      </w:r>
      <w:r w:rsidR="007D4852">
        <w:rPr>
          <w:rFonts w:ascii="Lato" w:hAnsi="Lato"/>
          <w:b/>
          <w:sz w:val="22"/>
          <w:szCs w:val="22"/>
        </w:rPr>
        <w:t>złożyć wraz z ofertą</w:t>
      </w:r>
      <w:r w:rsidR="004B18CC">
        <w:rPr>
          <w:rFonts w:ascii="Lato" w:hAnsi="Lato"/>
          <w:b/>
          <w:sz w:val="22"/>
          <w:szCs w:val="22"/>
        </w:rPr>
        <w:t>.</w:t>
      </w:r>
    </w:p>
    <w:p w14:paraId="0DE408AB" w14:textId="6822987B" w:rsidR="001E30CD" w:rsidRPr="00BA1235" w:rsidRDefault="001E30CD" w:rsidP="001E30CD">
      <w:pPr>
        <w:rPr>
          <w:rFonts w:ascii="Lato" w:hAnsi="Lato"/>
          <w:sz w:val="22"/>
          <w:szCs w:val="22"/>
        </w:rPr>
      </w:pPr>
      <w:r w:rsidRPr="00BA1235">
        <w:rPr>
          <w:rFonts w:ascii="Lato" w:hAnsi="Lato"/>
          <w:sz w:val="22"/>
          <w:szCs w:val="22"/>
        </w:rPr>
        <w:t xml:space="preserve">Wykonawca jest zobowiązany wykazać, że oferowany przez niego przedmiot zamówienia spełnia ww. wymogi/parametry Zamawiającego </w:t>
      </w:r>
      <w:r w:rsidRPr="00BA1235">
        <w:rPr>
          <w:rFonts w:ascii="Lato" w:hAnsi="Lato"/>
          <w:b/>
          <w:sz w:val="22"/>
          <w:szCs w:val="22"/>
        </w:rPr>
        <w:t xml:space="preserve">poprzez załączenie do oferty przedmiotowych środków dowodowych - </w:t>
      </w:r>
      <w:r w:rsidRPr="00BA1235">
        <w:rPr>
          <w:rFonts w:ascii="Lato" w:hAnsi="Lato"/>
          <w:sz w:val="22"/>
          <w:szCs w:val="22"/>
        </w:rPr>
        <w:t xml:space="preserve">tj. stosownych dokumentów określonych w SWZ (karty </w:t>
      </w:r>
      <w:r w:rsidRPr="00884FBB">
        <w:rPr>
          <w:rFonts w:ascii="Lato" w:hAnsi="Lato"/>
          <w:sz w:val="22"/>
          <w:szCs w:val="22"/>
        </w:rPr>
        <w:t xml:space="preserve">techniczne lub </w:t>
      </w:r>
      <w:r w:rsidR="00DD4EA3" w:rsidRPr="00884FBB">
        <w:rPr>
          <w:rFonts w:ascii="Lato" w:hAnsi="Lato"/>
          <w:sz w:val="22"/>
          <w:szCs w:val="22"/>
        </w:rPr>
        <w:t xml:space="preserve">karty katalogowe lub </w:t>
      </w:r>
      <w:r w:rsidRPr="00884FBB">
        <w:rPr>
          <w:rFonts w:ascii="Lato" w:hAnsi="Lato"/>
          <w:sz w:val="22"/>
          <w:szCs w:val="22"/>
        </w:rPr>
        <w:t xml:space="preserve">opisy lub rysunki z opisem </w:t>
      </w:r>
      <w:r w:rsidR="00480A8B" w:rsidRPr="00884FBB">
        <w:rPr>
          <w:rFonts w:ascii="Lato" w:hAnsi="Lato"/>
          <w:sz w:val="22"/>
          <w:szCs w:val="22"/>
        </w:rPr>
        <w:t>lub projekty</w:t>
      </w:r>
      <w:r w:rsidRPr="00884FBB">
        <w:rPr>
          <w:rFonts w:ascii="Lato" w:hAnsi="Lato"/>
          <w:sz w:val="22"/>
          <w:szCs w:val="22"/>
        </w:rPr>
        <w:t xml:space="preserve"> zaproponowanych </w:t>
      </w:r>
      <w:r w:rsidR="00480A8B" w:rsidRPr="00884FBB">
        <w:rPr>
          <w:rFonts w:ascii="Lato" w:hAnsi="Lato"/>
          <w:sz w:val="22"/>
          <w:szCs w:val="22"/>
        </w:rPr>
        <w:t>produktów</w:t>
      </w:r>
      <w:r w:rsidRPr="00884FBB">
        <w:rPr>
          <w:rFonts w:ascii="Lato" w:hAnsi="Lato"/>
          <w:sz w:val="22"/>
          <w:szCs w:val="22"/>
        </w:rPr>
        <w:t xml:space="preserve">, z których jasno wynikać będą oferowane parametry </w:t>
      </w:r>
      <w:r w:rsidR="00480A8B" w:rsidRPr="00884FBB">
        <w:rPr>
          <w:rFonts w:ascii="Lato" w:hAnsi="Lato"/>
          <w:sz w:val="22"/>
          <w:szCs w:val="22"/>
        </w:rPr>
        <w:t>produktów)</w:t>
      </w:r>
      <w:r w:rsidRPr="00884FBB">
        <w:rPr>
          <w:rFonts w:ascii="Lato" w:hAnsi="Lato"/>
          <w:sz w:val="22"/>
          <w:szCs w:val="22"/>
        </w:rPr>
        <w:t>.</w:t>
      </w:r>
    </w:p>
    <w:p w14:paraId="6553ABB9" w14:textId="23D2DA33" w:rsidR="001E30CD" w:rsidRPr="001C310E" w:rsidRDefault="001E30CD" w:rsidP="001E30CD">
      <w:pPr>
        <w:rPr>
          <w:rFonts w:ascii="Lato" w:hAnsi="Lato"/>
          <w:b/>
          <w:bCs/>
          <w:sz w:val="22"/>
          <w:szCs w:val="22"/>
        </w:rPr>
      </w:pPr>
      <w:r w:rsidRPr="00BA1235">
        <w:rPr>
          <w:rFonts w:ascii="Lato" w:hAnsi="Lato"/>
          <w:b/>
          <w:bCs/>
          <w:sz w:val="22"/>
          <w:szCs w:val="22"/>
        </w:rPr>
        <w:t xml:space="preserve">Oświadczam, że wszystkie informacje podane w powyższych oświadczeniach są aktualne </w:t>
      </w:r>
      <w:r w:rsidRPr="00BA1235">
        <w:rPr>
          <w:rFonts w:ascii="Lato" w:hAnsi="Lato"/>
          <w:b/>
          <w:bCs/>
          <w:sz w:val="22"/>
          <w:szCs w:val="22"/>
        </w:rPr>
        <w:br/>
        <w:t>i zgodne z prawdą</w:t>
      </w:r>
      <w:r w:rsidR="00884FBB">
        <w:rPr>
          <w:rFonts w:ascii="Lato" w:hAnsi="Lato"/>
          <w:b/>
          <w:bCs/>
          <w:sz w:val="22"/>
          <w:szCs w:val="22"/>
        </w:rPr>
        <w:t xml:space="preserve">. </w:t>
      </w:r>
    </w:p>
    <w:p w14:paraId="55EFBDCF" w14:textId="77777777" w:rsidR="001E30CD" w:rsidRPr="00BA1235" w:rsidRDefault="001E30CD" w:rsidP="001E30CD">
      <w:pPr>
        <w:rPr>
          <w:rFonts w:ascii="Lato" w:hAnsi="Lato"/>
          <w:sz w:val="22"/>
          <w:szCs w:val="22"/>
        </w:rPr>
      </w:pPr>
    </w:p>
    <w:p w14:paraId="6951A21C" w14:textId="77777777" w:rsidR="001E30CD" w:rsidRPr="00BA1235" w:rsidRDefault="001E30CD" w:rsidP="001E30CD">
      <w:pPr>
        <w:rPr>
          <w:rFonts w:ascii="Lato" w:hAnsi="Lato"/>
          <w:i/>
          <w:sz w:val="22"/>
          <w:szCs w:val="22"/>
        </w:rPr>
      </w:pPr>
      <w:r w:rsidRPr="00BA1235">
        <w:rPr>
          <w:rFonts w:ascii="Lato" w:hAnsi="Lato"/>
          <w:sz w:val="22"/>
          <w:szCs w:val="22"/>
        </w:rPr>
        <w:t xml:space="preserve">………….……. </w:t>
      </w:r>
      <w:r w:rsidRPr="00BA1235">
        <w:rPr>
          <w:rFonts w:ascii="Lato" w:hAnsi="Lato"/>
          <w:i/>
          <w:sz w:val="22"/>
          <w:szCs w:val="22"/>
        </w:rPr>
        <w:t xml:space="preserve">(miejscowość), </w:t>
      </w:r>
      <w:r w:rsidRPr="00BA1235">
        <w:rPr>
          <w:rFonts w:ascii="Lato" w:hAnsi="Lato"/>
          <w:sz w:val="22"/>
          <w:szCs w:val="22"/>
        </w:rPr>
        <w:t xml:space="preserve">dnia …………………. r. </w:t>
      </w:r>
      <w:r w:rsidRPr="00BA1235">
        <w:rPr>
          <w:rFonts w:ascii="Lato" w:hAnsi="Lato"/>
          <w:sz w:val="22"/>
          <w:szCs w:val="22"/>
        </w:rPr>
        <w:tab/>
        <w:t xml:space="preserve">                            ………………………………………</w:t>
      </w:r>
    </w:p>
    <w:p w14:paraId="5C0FF838" w14:textId="14D1F052" w:rsidR="00980CE2" w:rsidRPr="00BA1235" w:rsidRDefault="001E30CD" w:rsidP="001E30CD">
      <w:pPr>
        <w:rPr>
          <w:rFonts w:ascii="Lato" w:hAnsi="Lato"/>
          <w:sz w:val="22"/>
          <w:szCs w:val="22"/>
        </w:rPr>
      </w:pPr>
      <w:r w:rsidRPr="00BA1235">
        <w:rPr>
          <w:rFonts w:ascii="Lato" w:hAnsi="Lato"/>
          <w:i/>
          <w:sz w:val="22"/>
          <w:szCs w:val="22"/>
        </w:rPr>
        <w:t xml:space="preserve">Podpis osoby lub osób upoważnionych </w:t>
      </w:r>
    </w:p>
    <w:sectPr w:rsidR="00980CE2" w:rsidRPr="00BA1235" w:rsidSect="00A246F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D6D"/>
    <w:multiLevelType w:val="hybridMultilevel"/>
    <w:tmpl w:val="2F9CDA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B79AA"/>
    <w:multiLevelType w:val="hybridMultilevel"/>
    <w:tmpl w:val="3FAAE156"/>
    <w:lvl w:ilvl="0" w:tplc="3208E3BA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83678"/>
    <w:multiLevelType w:val="hybridMultilevel"/>
    <w:tmpl w:val="1F4630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43B0C"/>
    <w:multiLevelType w:val="hybridMultilevel"/>
    <w:tmpl w:val="B47683C6"/>
    <w:lvl w:ilvl="0" w:tplc="BDDACD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3017C"/>
    <w:multiLevelType w:val="hybridMultilevel"/>
    <w:tmpl w:val="32D46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E11D2F"/>
    <w:multiLevelType w:val="hybridMultilevel"/>
    <w:tmpl w:val="FB1E5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452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1581962">
    <w:abstractNumId w:val="1"/>
  </w:num>
  <w:num w:numId="3" w16cid:durableId="775174553">
    <w:abstractNumId w:val="4"/>
  </w:num>
  <w:num w:numId="4" w16cid:durableId="2000882017">
    <w:abstractNumId w:val="5"/>
  </w:num>
  <w:num w:numId="5" w16cid:durableId="1707946324">
    <w:abstractNumId w:val="3"/>
  </w:num>
  <w:num w:numId="6" w16cid:durableId="1265262772">
    <w:abstractNumId w:val="0"/>
  </w:num>
  <w:num w:numId="7" w16cid:durableId="11997800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0CD"/>
    <w:rsid w:val="000117DB"/>
    <w:rsid w:val="000267A9"/>
    <w:rsid w:val="00056AC1"/>
    <w:rsid w:val="00072B04"/>
    <w:rsid w:val="000A76A1"/>
    <w:rsid w:val="00120738"/>
    <w:rsid w:val="00145CC3"/>
    <w:rsid w:val="00156439"/>
    <w:rsid w:val="00170208"/>
    <w:rsid w:val="001771F3"/>
    <w:rsid w:val="001A0A5C"/>
    <w:rsid w:val="001C1034"/>
    <w:rsid w:val="001C1B50"/>
    <w:rsid w:val="001C2C19"/>
    <w:rsid w:val="001C310E"/>
    <w:rsid w:val="001E30CD"/>
    <w:rsid w:val="001F1511"/>
    <w:rsid w:val="001F5230"/>
    <w:rsid w:val="0020167B"/>
    <w:rsid w:val="0020523F"/>
    <w:rsid w:val="00207228"/>
    <w:rsid w:val="00277CBC"/>
    <w:rsid w:val="002F060E"/>
    <w:rsid w:val="00337FA3"/>
    <w:rsid w:val="00341422"/>
    <w:rsid w:val="003439E3"/>
    <w:rsid w:val="00346CD4"/>
    <w:rsid w:val="00353D14"/>
    <w:rsid w:val="00360557"/>
    <w:rsid w:val="00362F3E"/>
    <w:rsid w:val="00377D68"/>
    <w:rsid w:val="003B2649"/>
    <w:rsid w:val="003C0A4D"/>
    <w:rsid w:val="00480A8B"/>
    <w:rsid w:val="00483B74"/>
    <w:rsid w:val="004A78E1"/>
    <w:rsid w:val="004B18CC"/>
    <w:rsid w:val="004C0726"/>
    <w:rsid w:val="005306B6"/>
    <w:rsid w:val="00537BAF"/>
    <w:rsid w:val="00542C79"/>
    <w:rsid w:val="00581571"/>
    <w:rsid w:val="005C127C"/>
    <w:rsid w:val="005C5D96"/>
    <w:rsid w:val="00617DF0"/>
    <w:rsid w:val="00626E06"/>
    <w:rsid w:val="006477CD"/>
    <w:rsid w:val="00657B09"/>
    <w:rsid w:val="0068513D"/>
    <w:rsid w:val="00685256"/>
    <w:rsid w:val="00737FF6"/>
    <w:rsid w:val="00750412"/>
    <w:rsid w:val="007557F2"/>
    <w:rsid w:val="00767CD1"/>
    <w:rsid w:val="00781D15"/>
    <w:rsid w:val="007A170B"/>
    <w:rsid w:val="007D4852"/>
    <w:rsid w:val="007E08F5"/>
    <w:rsid w:val="007E2897"/>
    <w:rsid w:val="00807B5F"/>
    <w:rsid w:val="0081393E"/>
    <w:rsid w:val="008165B4"/>
    <w:rsid w:val="00824401"/>
    <w:rsid w:val="00831FAF"/>
    <w:rsid w:val="00855BBC"/>
    <w:rsid w:val="00884FBB"/>
    <w:rsid w:val="008F6367"/>
    <w:rsid w:val="00900729"/>
    <w:rsid w:val="009373D7"/>
    <w:rsid w:val="0094037B"/>
    <w:rsid w:val="0095646B"/>
    <w:rsid w:val="00960E0B"/>
    <w:rsid w:val="00980CE2"/>
    <w:rsid w:val="00983B4F"/>
    <w:rsid w:val="009C0FD1"/>
    <w:rsid w:val="009F6DF6"/>
    <w:rsid w:val="009F6E64"/>
    <w:rsid w:val="00A03BDF"/>
    <w:rsid w:val="00A20F30"/>
    <w:rsid w:val="00A23660"/>
    <w:rsid w:val="00A246F8"/>
    <w:rsid w:val="00A40EF7"/>
    <w:rsid w:val="00A55EFB"/>
    <w:rsid w:val="00A82036"/>
    <w:rsid w:val="00AB735B"/>
    <w:rsid w:val="00AC08DD"/>
    <w:rsid w:val="00AC3681"/>
    <w:rsid w:val="00B0407D"/>
    <w:rsid w:val="00B17694"/>
    <w:rsid w:val="00B93D60"/>
    <w:rsid w:val="00BA1235"/>
    <w:rsid w:val="00BE56E1"/>
    <w:rsid w:val="00C13C7D"/>
    <w:rsid w:val="00C24A80"/>
    <w:rsid w:val="00C72608"/>
    <w:rsid w:val="00C840DB"/>
    <w:rsid w:val="00C926DA"/>
    <w:rsid w:val="00CD1D60"/>
    <w:rsid w:val="00CE4B3F"/>
    <w:rsid w:val="00CE68EC"/>
    <w:rsid w:val="00D03945"/>
    <w:rsid w:val="00D11132"/>
    <w:rsid w:val="00D92070"/>
    <w:rsid w:val="00DA45CF"/>
    <w:rsid w:val="00DB15AF"/>
    <w:rsid w:val="00DD4EA3"/>
    <w:rsid w:val="00DF0781"/>
    <w:rsid w:val="00E27B68"/>
    <w:rsid w:val="00E6396A"/>
    <w:rsid w:val="00EC73C7"/>
    <w:rsid w:val="00EC7EBB"/>
    <w:rsid w:val="00F25F70"/>
    <w:rsid w:val="00F811AB"/>
    <w:rsid w:val="00F87406"/>
    <w:rsid w:val="00F94C34"/>
    <w:rsid w:val="00FB38F2"/>
    <w:rsid w:val="00FD7E5E"/>
    <w:rsid w:val="00FF1D36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29956"/>
  <w15:chartTrackingRefBased/>
  <w15:docId w15:val="{6865AF7C-35BE-464C-A5BB-94097945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310E"/>
  </w:style>
  <w:style w:type="paragraph" w:styleId="Nagwek1">
    <w:name w:val="heading 1"/>
    <w:basedOn w:val="Normalny"/>
    <w:next w:val="Normalny"/>
    <w:link w:val="Nagwek1Znak"/>
    <w:uiPriority w:val="9"/>
    <w:qFormat/>
    <w:rsid w:val="001E30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30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30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30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30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30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30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30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30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0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30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30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30C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30C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30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30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30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30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30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30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30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30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30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30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30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30C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30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30C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30CD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16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16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16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16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16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1" ma:contentTypeDescription="Utwórz nowy dokument." ma:contentTypeScope="" ma:versionID="9fb0a589552505012da5ac06beb02cd3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7edceb79cc51d742348edd3f96837b61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219F4-D61A-49AA-9BD3-49737A65A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46A1B-648D-4C65-A995-7F979E7AFE5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3.xml><?xml version="1.0" encoding="utf-8"?>
<ds:datastoreItem xmlns:ds="http://schemas.openxmlformats.org/officeDocument/2006/customXml" ds:itemID="{FA55E956-5B0C-4B23-B9E1-C0C5FDC80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Arnista-Puchalska Karolina (ZZW)</dc:creator>
  <cp:keywords/>
  <dc:description/>
  <cp:lastModifiedBy>Górecka Anna (ZZW)</cp:lastModifiedBy>
  <cp:revision>15</cp:revision>
  <cp:lastPrinted>2026-08-20T07:15:00Z</cp:lastPrinted>
  <dcterms:created xsi:type="dcterms:W3CDTF">2026-08-24T07:12:00Z</dcterms:created>
  <dcterms:modified xsi:type="dcterms:W3CDTF">2026-08-26T09:52:00Z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